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6E" w:rsidRDefault="00A30D6E" w:rsidP="00A30D6E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  <w:r>
        <w:rPr>
          <w:b/>
        </w:rPr>
        <w:t xml:space="preserve"> </w:t>
      </w:r>
      <w:r w:rsidRPr="009C4726">
        <w:rPr>
          <w:b/>
        </w:rPr>
        <w:t xml:space="preserve">обращений граждан, </w:t>
      </w:r>
    </w:p>
    <w:p w:rsidR="00A30D6E" w:rsidRDefault="00A30D6E" w:rsidP="00A30D6E">
      <w:pPr>
        <w:ind w:firstLine="0"/>
        <w:jc w:val="center"/>
        <w:rPr>
          <w:b/>
        </w:rPr>
      </w:pPr>
      <w:proofErr w:type="gramStart"/>
      <w:r w:rsidRPr="009C4726">
        <w:rPr>
          <w:b/>
        </w:rPr>
        <w:t>направленных</w:t>
      </w:r>
      <w:proofErr w:type="gramEnd"/>
      <w:r w:rsidRPr="009C4726">
        <w:rPr>
          <w:b/>
        </w:rPr>
        <w:t xml:space="preserve"> </w:t>
      </w:r>
      <w:r w:rsidRPr="00096D2C">
        <w:rPr>
          <w:b/>
        </w:rPr>
        <w:t xml:space="preserve">в Управление Федеральной службы </w:t>
      </w:r>
    </w:p>
    <w:p w:rsidR="00A30D6E" w:rsidRDefault="00A30D6E" w:rsidP="00A30D6E">
      <w:pPr>
        <w:ind w:firstLine="0"/>
        <w:jc w:val="center"/>
        <w:rPr>
          <w:b/>
        </w:rPr>
      </w:pPr>
      <w:r w:rsidRPr="00096D2C">
        <w:rPr>
          <w:b/>
        </w:rPr>
        <w:t xml:space="preserve">государственной статистики по Краснодарскому краю </w:t>
      </w:r>
    </w:p>
    <w:p w:rsidR="00A30D6E" w:rsidRPr="00A30D6E" w:rsidRDefault="00A30D6E" w:rsidP="00A30D6E">
      <w:pPr>
        <w:ind w:firstLine="0"/>
        <w:jc w:val="center"/>
        <w:rPr>
          <w:b/>
        </w:rPr>
      </w:pPr>
      <w:r w:rsidRPr="00096D2C">
        <w:rPr>
          <w:b/>
        </w:rPr>
        <w:t>и Республике Адыгея</w:t>
      </w:r>
      <w:r>
        <w:rPr>
          <w:b/>
        </w:rPr>
        <w:t xml:space="preserve"> </w:t>
      </w:r>
      <w:r w:rsidRPr="00096D2C">
        <w:rPr>
          <w:b/>
        </w:rPr>
        <w:t>в 20</w:t>
      </w:r>
      <w:r w:rsidR="00385C85">
        <w:rPr>
          <w:b/>
        </w:rPr>
        <w:t>2</w:t>
      </w:r>
      <w:r w:rsidR="00455A72" w:rsidRPr="00455A72">
        <w:rPr>
          <w:b/>
        </w:rPr>
        <w:t>2</w:t>
      </w:r>
      <w:r w:rsidRPr="00096D2C">
        <w:rPr>
          <w:b/>
        </w:rPr>
        <w:t xml:space="preserve"> году</w:t>
      </w:r>
    </w:p>
    <w:p w:rsidR="00A30D6E" w:rsidRPr="009C4726" w:rsidRDefault="00A30D6E" w:rsidP="00A30D6E">
      <w:pPr>
        <w:ind w:firstLine="0"/>
        <w:jc w:val="center"/>
        <w:rPr>
          <w:b/>
        </w:rPr>
      </w:pPr>
    </w:p>
    <w:p w:rsidR="00A30D6E" w:rsidRPr="00EA0FF8" w:rsidRDefault="00A30D6E" w:rsidP="00A30D6E">
      <w:r w:rsidRPr="00EA0FF8">
        <w:t>В Управление Федеральной службы государственной статистики по Краснодарскому краю и Республике Адыгея в 20</w:t>
      </w:r>
      <w:r w:rsidR="00385C85">
        <w:t>2</w:t>
      </w:r>
      <w:r w:rsidR="00455A72" w:rsidRPr="00455A72">
        <w:t>2</w:t>
      </w:r>
      <w:r w:rsidRPr="00EA0FF8">
        <w:t xml:space="preserve"> году поступило </w:t>
      </w:r>
      <w:r w:rsidR="00385C85">
        <w:t>2</w:t>
      </w:r>
      <w:r w:rsidR="00455A72" w:rsidRPr="00455A72">
        <w:t>05</w:t>
      </w:r>
      <w:r w:rsidR="003D5C74">
        <w:t xml:space="preserve"> письменных обращений</w:t>
      </w:r>
      <w:r w:rsidRPr="00EA0FF8">
        <w:t xml:space="preserve"> граждан. </w:t>
      </w:r>
    </w:p>
    <w:p w:rsidR="00A30D6E" w:rsidRPr="00EA0FF8" w:rsidRDefault="00A30D6E" w:rsidP="00A30D6E">
      <w:r w:rsidRPr="00EA0FF8">
        <w:t>По периодам года поступило:</w:t>
      </w:r>
    </w:p>
    <w:p w:rsidR="00A30D6E" w:rsidRPr="00EA0FF8" w:rsidRDefault="00A30D6E" w:rsidP="00A30D6E">
      <w:r w:rsidRPr="00EA0FF8">
        <w:rPr>
          <w:lang w:val="en-US"/>
        </w:rPr>
        <w:t>I</w:t>
      </w:r>
      <w:r w:rsidRPr="00EA0FF8">
        <w:t xml:space="preserve"> квартал – </w:t>
      </w:r>
      <w:r w:rsidR="00455A72" w:rsidRPr="00455A72">
        <w:t>66</w:t>
      </w:r>
      <w:r w:rsidR="00AF1CED">
        <w:t xml:space="preserve"> (</w:t>
      </w:r>
      <w:r w:rsidR="00455A72">
        <w:rPr>
          <w:lang w:val="en-US"/>
        </w:rPr>
        <w:t>32</w:t>
      </w:r>
      <w:proofErr w:type="gramStart"/>
      <w:r>
        <w:t>,</w:t>
      </w:r>
      <w:r w:rsidR="00455A72">
        <w:rPr>
          <w:lang w:val="en-US"/>
        </w:rPr>
        <w:t>2</w:t>
      </w:r>
      <w:proofErr w:type="gramEnd"/>
      <w:r w:rsidRPr="00EA0FF8">
        <w:t>%);</w:t>
      </w:r>
    </w:p>
    <w:p w:rsidR="00A30D6E" w:rsidRPr="00EA0FF8" w:rsidRDefault="00A30D6E" w:rsidP="00A30D6E">
      <w:r w:rsidRPr="00EA0FF8">
        <w:rPr>
          <w:lang w:val="en-US"/>
        </w:rPr>
        <w:t>II</w:t>
      </w:r>
      <w:r w:rsidRPr="00EA0FF8">
        <w:t xml:space="preserve"> квартал – </w:t>
      </w:r>
      <w:r w:rsidR="00455A72" w:rsidRPr="00455A72">
        <w:t>51</w:t>
      </w:r>
      <w:r w:rsidR="00201C5F">
        <w:t xml:space="preserve"> (</w:t>
      </w:r>
      <w:r w:rsidR="00385C85">
        <w:t>2</w:t>
      </w:r>
      <w:r w:rsidR="00385C85" w:rsidRPr="00385C85">
        <w:t>4</w:t>
      </w:r>
      <w:proofErr w:type="gramStart"/>
      <w:r w:rsidR="00201C5F">
        <w:t>,</w:t>
      </w:r>
      <w:r w:rsidR="00385C85" w:rsidRPr="00385C85">
        <w:t>9</w:t>
      </w:r>
      <w:proofErr w:type="gramEnd"/>
      <w:r w:rsidRPr="00EA0FF8">
        <w:t>%);</w:t>
      </w:r>
    </w:p>
    <w:p w:rsidR="00A30D6E" w:rsidRPr="00EA0FF8" w:rsidRDefault="00A30D6E" w:rsidP="00A30D6E">
      <w:r w:rsidRPr="00EA0FF8">
        <w:rPr>
          <w:lang w:val="en-US"/>
        </w:rPr>
        <w:t>III</w:t>
      </w:r>
      <w:r w:rsidRPr="00EA0FF8">
        <w:t xml:space="preserve"> квартал – </w:t>
      </w:r>
      <w:r w:rsidR="00455A72" w:rsidRPr="00455A72">
        <w:t>46</w:t>
      </w:r>
      <w:r>
        <w:t xml:space="preserve"> (2</w:t>
      </w:r>
      <w:r w:rsidR="00385C85" w:rsidRPr="00385C85">
        <w:t>2</w:t>
      </w:r>
      <w:proofErr w:type="gramStart"/>
      <w:r>
        <w:t>,</w:t>
      </w:r>
      <w:r w:rsidR="00385C85" w:rsidRPr="00385C85">
        <w:t>4</w:t>
      </w:r>
      <w:proofErr w:type="gramEnd"/>
      <w:r w:rsidRPr="00EA0FF8">
        <w:t>%);</w:t>
      </w:r>
    </w:p>
    <w:p w:rsidR="00A30D6E" w:rsidRPr="00EA0FF8" w:rsidRDefault="00A30D6E" w:rsidP="00A30D6E">
      <w:r w:rsidRPr="00EA0FF8">
        <w:rPr>
          <w:lang w:val="en-US"/>
        </w:rPr>
        <w:t>IV</w:t>
      </w:r>
      <w:r w:rsidRPr="00EA0FF8">
        <w:t xml:space="preserve"> квартал – </w:t>
      </w:r>
      <w:r w:rsidR="00455A72" w:rsidRPr="00455A72">
        <w:t>42</w:t>
      </w:r>
      <w:r w:rsidR="00201C5F">
        <w:t xml:space="preserve"> (</w:t>
      </w:r>
      <w:r w:rsidR="00455A72">
        <w:t>2</w:t>
      </w:r>
      <w:r w:rsidR="00455A72">
        <w:rPr>
          <w:lang w:val="en-US"/>
        </w:rPr>
        <w:t>0</w:t>
      </w:r>
      <w:proofErr w:type="gramStart"/>
      <w:r>
        <w:t>,</w:t>
      </w:r>
      <w:r w:rsidR="00455A72">
        <w:rPr>
          <w:lang w:val="en-US"/>
        </w:rPr>
        <w:t>5</w:t>
      </w:r>
      <w:proofErr w:type="gramEnd"/>
      <w:r w:rsidRPr="00EA0FF8">
        <w:t>%).</w:t>
      </w:r>
    </w:p>
    <w:p w:rsidR="00A30D6E" w:rsidRPr="00EA0FF8" w:rsidRDefault="00A30D6E" w:rsidP="00A30D6E"/>
    <w:p w:rsidR="00A30D6E" w:rsidRPr="00EA0FF8" w:rsidRDefault="00A30D6E" w:rsidP="00A30D6E">
      <w:r w:rsidRPr="00EA0FF8">
        <w:t>Количество поступивших обращений граждан по типу обращения:</w:t>
      </w:r>
    </w:p>
    <w:p w:rsidR="00A30D6E" w:rsidRPr="00EA0FF8" w:rsidRDefault="00A30D6E" w:rsidP="00A30D6E">
      <w:r w:rsidRPr="00EA0FF8">
        <w:t xml:space="preserve">заявления – </w:t>
      </w:r>
      <w:r w:rsidR="00455A72">
        <w:rPr>
          <w:lang w:val="en-US"/>
        </w:rPr>
        <w:t>15</w:t>
      </w:r>
      <w:r w:rsidRPr="00EA0FF8">
        <w:t xml:space="preserve"> (</w:t>
      </w:r>
      <w:r w:rsidR="00455A72">
        <w:rPr>
          <w:lang w:val="en-US"/>
        </w:rPr>
        <w:t>7</w:t>
      </w:r>
      <w:r>
        <w:t>,</w:t>
      </w:r>
      <w:r w:rsidR="00455A72">
        <w:rPr>
          <w:lang w:val="en-US"/>
        </w:rPr>
        <w:t>3</w:t>
      </w:r>
      <w:r w:rsidRPr="00EA0FF8">
        <w:t>%);</w:t>
      </w:r>
    </w:p>
    <w:p w:rsidR="00A30D6E" w:rsidRPr="00EA0FF8" w:rsidRDefault="00A30D6E" w:rsidP="00A30D6E">
      <w:r w:rsidRPr="00EA0FF8">
        <w:t xml:space="preserve">предложения – 0 (0%); </w:t>
      </w:r>
    </w:p>
    <w:p w:rsidR="00A30D6E" w:rsidRPr="00EA0FF8" w:rsidRDefault="00A30D6E" w:rsidP="00A30D6E">
      <w:r w:rsidRPr="00EA0FF8">
        <w:t>жалобы – 0 (0%);</w:t>
      </w:r>
    </w:p>
    <w:p w:rsidR="00A30D6E" w:rsidRPr="00EA0FF8" w:rsidRDefault="00A30D6E" w:rsidP="00A30D6E">
      <w:r w:rsidRPr="00EA0FF8">
        <w:t xml:space="preserve">запросы статистической информации – </w:t>
      </w:r>
      <w:r w:rsidR="00455A72" w:rsidRPr="00455A72">
        <w:t>189</w:t>
      </w:r>
      <w:r w:rsidRPr="00EA0FF8">
        <w:t xml:space="preserve"> </w:t>
      </w:r>
      <w:r w:rsidRPr="00EA0FF8">
        <w:rPr>
          <w:shd w:val="clear" w:color="auto" w:fill="FFFFFF"/>
        </w:rPr>
        <w:t>(</w:t>
      </w:r>
      <w:r w:rsidR="00455A72" w:rsidRPr="00455A72">
        <w:rPr>
          <w:shd w:val="clear" w:color="auto" w:fill="FFFFFF"/>
        </w:rPr>
        <w:t>92</w:t>
      </w:r>
      <w:r w:rsidRPr="00EA0FF8">
        <w:rPr>
          <w:shd w:val="clear" w:color="auto" w:fill="FFFFFF"/>
        </w:rPr>
        <w:t>,</w:t>
      </w:r>
      <w:r w:rsidR="00455A72" w:rsidRPr="00455A72">
        <w:rPr>
          <w:shd w:val="clear" w:color="auto" w:fill="FFFFFF"/>
        </w:rPr>
        <w:t>2</w:t>
      </w:r>
      <w:r w:rsidRPr="00EA0FF8">
        <w:t>%);</w:t>
      </w:r>
    </w:p>
    <w:p w:rsidR="00A30D6E" w:rsidRPr="00EA0FF8" w:rsidRDefault="00A30D6E" w:rsidP="00A30D6E">
      <w:pPr>
        <w:rPr>
          <w:color w:val="FF0000"/>
        </w:rPr>
      </w:pPr>
      <w:r w:rsidRPr="00EA0FF8">
        <w:t xml:space="preserve">запросы ГБО – </w:t>
      </w:r>
      <w:r w:rsidR="00385C85" w:rsidRPr="00385C85">
        <w:t>1</w:t>
      </w:r>
      <w:r w:rsidRPr="00EA0FF8">
        <w:t xml:space="preserve"> (</w:t>
      </w:r>
      <w:r w:rsidR="00385C85" w:rsidRPr="003D5C74">
        <w:t>0</w:t>
      </w:r>
      <w:r>
        <w:t>,</w:t>
      </w:r>
      <w:r w:rsidR="00455A72" w:rsidRPr="00455A72">
        <w:t>5</w:t>
      </w:r>
      <w:r w:rsidRPr="00EA0FF8">
        <w:t>%)</w:t>
      </w:r>
    </w:p>
    <w:p w:rsidR="00A30D6E" w:rsidRPr="00EA0FF8" w:rsidRDefault="00A30D6E" w:rsidP="00A30D6E">
      <w:r w:rsidRPr="00EA0FF8">
        <w:t>Из них поступивших:</w:t>
      </w:r>
    </w:p>
    <w:p w:rsidR="00A30D6E" w:rsidRPr="00EA0FF8" w:rsidRDefault="00A30D6E" w:rsidP="00A30D6E">
      <w:pPr>
        <w:rPr>
          <w:color w:val="FF0000"/>
        </w:rPr>
      </w:pPr>
      <w:r w:rsidRPr="00EA0FF8">
        <w:t>повторно – 0 (0%);</w:t>
      </w:r>
    </w:p>
    <w:p w:rsidR="00A30D6E" w:rsidRPr="00EA0FF8" w:rsidRDefault="00A30D6E" w:rsidP="00A30D6E">
      <w:r w:rsidRPr="00EA0FF8">
        <w:t>многократно – 0 (0%).</w:t>
      </w:r>
    </w:p>
    <w:p w:rsidR="00A30D6E" w:rsidRPr="00EA0FF8" w:rsidRDefault="00A30D6E" w:rsidP="00A30D6E"/>
    <w:p w:rsidR="00A30D6E" w:rsidRPr="00EA0FF8" w:rsidRDefault="00A30D6E" w:rsidP="00A30D6E">
      <w:r w:rsidRPr="00EA0FF8">
        <w:t>Каналы поступления обращений:</w:t>
      </w:r>
    </w:p>
    <w:p w:rsidR="00A30D6E" w:rsidRPr="00EA0FF8" w:rsidRDefault="00A30D6E" w:rsidP="00A30D6E">
      <w:r w:rsidRPr="00EA0FF8">
        <w:t>По источнику поступления:</w:t>
      </w:r>
    </w:p>
    <w:p w:rsidR="00A30D6E" w:rsidRPr="00EA0FF8" w:rsidRDefault="00A30D6E" w:rsidP="00A30D6E">
      <w:r w:rsidRPr="00EA0FF8">
        <w:t>из Аппарат</w:t>
      </w:r>
      <w:r>
        <w:t>а</w:t>
      </w:r>
      <w:r w:rsidRPr="00EA0FF8">
        <w:t xml:space="preserve"> Полномочного представителя Президента РФ в </w:t>
      </w:r>
      <w:r>
        <w:t>Ю</w:t>
      </w:r>
      <w:r w:rsidR="00201C5F">
        <w:t xml:space="preserve">ФО) – </w:t>
      </w:r>
      <w:r w:rsidR="00385C85" w:rsidRPr="00385C85">
        <w:t>0</w:t>
      </w:r>
      <w:r w:rsidRPr="00EA0FF8">
        <w:t xml:space="preserve">; </w:t>
      </w:r>
    </w:p>
    <w:p w:rsidR="00A30D6E" w:rsidRPr="00EA0FF8" w:rsidRDefault="00A30D6E" w:rsidP="00A30D6E">
      <w:pPr>
        <w:rPr>
          <w:color w:val="FF0000"/>
        </w:rPr>
      </w:pPr>
      <w:r w:rsidRPr="00EA0FF8">
        <w:t xml:space="preserve">из </w:t>
      </w:r>
      <w:r>
        <w:t>о</w:t>
      </w:r>
      <w:r w:rsidRPr="00EA0FF8">
        <w:t>рганов госуда</w:t>
      </w:r>
      <w:r w:rsidR="00201C5F">
        <w:t xml:space="preserve">рственной власти субъекта РФ – </w:t>
      </w:r>
      <w:r w:rsidR="00385C85" w:rsidRPr="00385C85">
        <w:t>0</w:t>
      </w:r>
      <w:r w:rsidRPr="00EA0FF8">
        <w:t>;</w:t>
      </w:r>
    </w:p>
    <w:p w:rsidR="00A30D6E" w:rsidRPr="00EA0FF8" w:rsidRDefault="00A30D6E" w:rsidP="00A30D6E">
      <w:pPr>
        <w:rPr>
          <w:color w:val="FF0000"/>
        </w:rPr>
      </w:pPr>
      <w:r w:rsidRPr="00EA0FF8">
        <w:t xml:space="preserve">от граждан – </w:t>
      </w:r>
      <w:r w:rsidR="00385C85">
        <w:t>2</w:t>
      </w:r>
      <w:r w:rsidR="00455A72">
        <w:rPr>
          <w:lang w:val="en-US"/>
        </w:rPr>
        <w:t>05</w:t>
      </w:r>
      <w:r w:rsidRPr="00EA0FF8">
        <w:t xml:space="preserve"> (</w:t>
      </w:r>
      <w:r w:rsidR="00385C85" w:rsidRPr="003D5C74">
        <w:t>100</w:t>
      </w:r>
      <w:r w:rsidRPr="00EA0FF8">
        <w:t>%);</w:t>
      </w:r>
    </w:p>
    <w:p w:rsidR="00A30D6E" w:rsidRPr="00EA0FF8" w:rsidRDefault="00A30D6E" w:rsidP="00A30D6E">
      <w:r w:rsidRPr="00EA0FF8">
        <w:t>По типу доставки:</w:t>
      </w:r>
    </w:p>
    <w:p w:rsidR="00A30D6E" w:rsidRPr="00EA0FF8" w:rsidRDefault="00A30D6E" w:rsidP="00A30D6E">
      <w:r>
        <w:t>п</w:t>
      </w:r>
      <w:r w:rsidRPr="00EA0FF8">
        <w:t xml:space="preserve">очтой России – </w:t>
      </w:r>
      <w:r w:rsidR="00455A72">
        <w:t>2</w:t>
      </w:r>
      <w:r w:rsidR="00455A72" w:rsidRPr="00455A72">
        <w:t>2</w:t>
      </w:r>
      <w:r w:rsidRPr="00EA0FF8">
        <w:t xml:space="preserve"> (</w:t>
      </w:r>
      <w:r w:rsidR="00385C85">
        <w:t>1</w:t>
      </w:r>
      <w:r w:rsidR="00455A72" w:rsidRPr="00455A72">
        <w:t>0</w:t>
      </w:r>
      <w:r w:rsidRPr="00EA0FF8">
        <w:t>,</w:t>
      </w:r>
      <w:r w:rsidR="00455A72" w:rsidRPr="00455A72">
        <w:t>7</w:t>
      </w:r>
      <w:r w:rsidRPr="00EA0FF8">
        <w:t>%);</w:t>
      </w:r>
    </w:p>
    <w:p w:rsidR="00A30D6E" w:rsidRPr="00EA0FF8" w:rsidRDefault="00A30D6E" w:rsidP="00A30D6E">
      <w:pPr>
        <w:rPr>
          <w:color w:val="FF0000"/>
        </w:rPr>
      </w:pPr>
      <w:r>
        <w:t>э</w:t>
      </w:r>
      <w:r w:rsidRPr="00EA0FF8">
        <w:t>лектронная почта</w:t>
      </w:r>
      <w:r>
        <w:t xml:space="preserve"> (по сети Интернет)</w:t>
      </w:r>
      <w:r w:rsidRPr="00EA0FF8">
        <w:t xml:space="preserve"> – </w:t>
      </w:r>
      <w:r w:rsidR="00996E67">
        <w:t>1</w:t>
      </w:r>
      <w:r w:rsidR="00455A72" w:rsidRPr="00455A72">
        <w:t>34</w:t>
      </w:r>
      <w:r w:rsidR="00E24F59">
        <w:t xml:space="preserve"> </w:t>
      </w:r>
      <w:r w:rsidR="00385C85">
        <w:t>(6</w:t>
      </w:r>
      <w:r w:rsidR="00455A72" w:rsidRPr="00455A72">
        <w:t>5</w:t>
      </w:r>
      <w:r w:rsidR="00385C85">
        <w:t>,</w:t>
      </w:r>
      <w:r w:rsidR="00455A72" w:rsidRPr="00455A72">
        <w:t>4</w:t>
      </w:r>
      <w:r w:rsidRPr="00EA0FF8">
        <w:t>%);</w:t>
      </w:r>
    </w:p>
    <w:p w:rsidR="00A30D6E" w:rsidRPr="00EA0FF8" w:rsidRDefault="00A30D6E" w:rsidP="00A30D6E">
      <w:pPr>
        <w:rPr>
          <w:color w:val="FF0000"/>
        </w:rPr>
      </w:pPr>
      <w:r w:rsidRPr="00EA0FF8">
        <w:t xml:space="preserve">другой – </w:t>
      </w:r>
      <w:r w:rsidR="00455A72">
        <w:rPr>
          <w:lang w:val="en-US"/>
        </w:rPr>
        <w:t>49</w:t>
      </w:r>
      <w:r w:rsidRPr="00EA0FF8">
        <w:t xml:space="preserve"> (</w:t>
      </w:r>
      <w:r w:rsidR="00385C85">
        <w:t>2</w:t>
      </w:r>
      <w:r w:rsidR="00455A72">
        <w:rPr>
          <w:lang w:val="en-US"/>
        </w:rPr>
        <w:t>3</w:t>
      </w:r>
      <w:r>
        <w:t>,</w:t>
      </w:r>
      <w:r w:rsidR="00385C85" w:rsidRPr="003D5C74">
        <w:t>9</w:t>
      </w:r>
      <w:r w:rsidRPr="00EA0FF8">
        <w:t>%);</w:t>
      </w:r>
    </w:p>
    <w:p w:rsidR="00A30D6E" w:rsidRPr="00EA0FF8" w:rsidRDefault="00A30D6E" w:rsidP="00A30D6E">
      <w:r w:rsidRPr="00EA0FF8">
        <w:t xml:space="preserve">личный прием – </w:t>
      </w:r>
      <w:r w:rsidR="00996E67" w:rsidRPr="00996E67">
        <w:t>0</w:t>
      </w:r>
      <w:r w:rsidR="00772A05">
        <w:t xml:space="preserve"> (0</w:t>
      </w:r>
      <w:r w:rsidRPr="00EA0FF8">
        <w:t>%).</w:t>
      </w:r>
    </w:p>
    <w:p w:rsidR="00A30D6E" w:rsidRPr="00EA0FF8" w:rsidRDefault="00A30D6E" w:rsidP="00A30D6E"/>
    <w:p w:rsidR="00A30D6E" w:rsidRPr="00EA0FF8" w:rsidRDefault="00996E67" w:rsidP="00A30D6E">
      <w:r>
        <w:t>Анализ поступления в 20</w:t>
      </w:r>
      <w:r w:rsidR="00385C85">
        <w:t>2</w:t>
      </w:r>
      <w:r w:rsidR="00455A72" w:rsidRPr="00455A72">
        <w:t>2</w:t>
      </w:r>
      <w:r w:rsidR="00A30D6E" w:rsidRPr="00EA0FF8">
        <w:t xml:space="preserve"> год</w:t>
      </w:r>
      <w:r w:rsidR="00A30D6E">
        <w:t>у</w:t>
      </w:r>
      <w:r w:rsidR="00A30D6E" w:rsidRPr="00EA0FF8">
        <w:t xml:space="preserve"> обращений граждан по территориальному признаку показал, что обращения поступили из следующих регионов:</w:t>
      </w:r>
    </w:p>
    <w:p w:rsidR="00A30D6E" w:rsidRPr="00EA0FF8" w:rsidRDefault="00A30D6E" w:rsidP="00A30D6E">
      <w:r w:rsidRPr="00EA0FF8">
        <w:t xml:space="preserve">Краснодарский край – </w:t>
      </w:r>
      <w:r w:rsidR="008E5779" w:rsidRPr="008E5779">
        <w:t>186</w:t>
      </w:r>
      <w:r w:rsidRPr="00EA0FF8">
        <w:t xml:space="preserve"> (</w:t>
      </w:r>
      <w:r w:rsidR="00385C85">
        <w:t>9</w:t>
      </w:r>
      <w:r w:rsidR="00385C85" w:rsidRPr="00385C85">
        <w:t>0</w:t>
      </w:r>
      <w:r>
        <w:t>,</w:t>
      </w:r>
      <w:r w:rsidR="008E5779" w:rsidRPr="008E5779">
        <w:t>7</w:t>
      </w:r>
      <w:r w:rsidRPr="00EA0FF8">
        <w:t>%);</w:t>
      </w:r>
    </w:p>
    <w:p w:rsidR="00A30D6E" w:rsidRPr="00EA0FF8" w:rsidRDefault="00772A05" w:rsidP="00A30D6E">
      <w:r>
        <w:t>Респу</w:t>
      </w:r>
      <w:r w:rsidR="00996E67">
        <w:t xml:space="preserve">блика Адыгея – </w:t>
      </w:r>
      <w:r w:rsidR="008E5779" w:rsidRPr="008E5779">
        <w:t>19</w:t>
      </w:r>
      <w:r w:rsidR="00A30D6E" w:rsidRPr="00EA0FF8">
        <w:t xml:space="preserve"> (</w:t>
      </w:r>
      <w:r w:rsidR="00385C85" w:rsidRPr="00385C85">
        <w:t>9</w:t>
      </w:r>
      <w:r w:rsidR="00A30D6E">
        <w:t>,</w:t>
      </w:r>
      <w:r w:rsidR="008E5779" w:rsidRPr="008E5779">
        <w:t>3</w:t>
      </w:r>
      <w:r w:rsidR="00A30D6E" w:rsidRPr="00EA0FF8">
        <w:t>%).</w:t>
      </w:r>
    </w:p>
    <w:p w:rsidR="00A30D6E" w:rsidRPr="00EA0FF8" w:rsidRDefault="00A30D6E" w:rsidP="00A30D6E"/>
    <w:p w:rsidR="00A30D6E" w:rsidRPr="00EA0FF8" w:rsidRDefault="00A30D6E" w:rsidP="00A30D6E">
      <w:r>
        <w:t>Управлением Федеральной службы государственной статистики по Краснодарскому краю и Республике Адыгея по</w:t>
      </w:r>
      <w:r w:rsidRPr="00EA0FF8">
        <w:t xml:space="preserve"> результатам рассм</w:t>
      </w:r>
      <w:r w:rsidR="00996E67">
        <w:t>отрения обращений граждан в 20</w:t>
      </w:r>
      <w:r w:rsidR="00385C85">
        <w:t>2</w:t>
      </w:r>
      <w:r w:rsidR="008E5779" w:rsidRPr="008E5779">
        <w:t>2</w:t>
      </w:r>
      <w:r w:rsidRPr="00EA0FF8">
        <w:t xml:space="preserve"> год</w:t>
      </w:r>
      <w:r>
        <w:t>у</w:t>
      </w:r>
      <w:r w:rsidRPr="00EA0FF8">
        <w:t xml:space="preserve"> дано </w:t>
      </w:r>
      <w:r w:rsidR="008558A8">
        <w:t>2</w:t>
      </w:r>
      <w:r w:rsidR="008E5779" w:rsidRPr="008E5779">
        <w:t>07</w:t>
      </w:r>
      <w:r w:rsidRPr="00EA0FF8">
        <w:t xml:space="preserve"> </w:t>
      </w:r>
      <w:r>
        <w:t xml:space="preserve">письменных </w:t>
      </w:r>
      <w:r w:rsidRPr="00EA0FF8">
        <w:t>ответ</w:t>
      </w:r>
      <w:r>
        <w:t>ов</w:t>
      </w:r>
      <w:r w:rsidRPr="00EA0FF8">
        <w:t>:</w:t>
      </w:r>
    </w:p>
    <w:p w:rsidR="00A30D6E" w:rsidRPr="00EA0FF8" w:rsidRDefault="00A30D6E" w:rsidP="00A30D6E">
      <w:r w:rsidRPr="00EA0FF8">
        <w:t xml:space="preserve">почтой – </w:t>
      </w:r>
      <w:r>
        <w:t>1</w:t>
      </w:r>
      <w:r w:rsidR="008E5779">
        <w:t>0</w:t>
      </w:r>
      <w:r w:rsidR="008E5779" w:rsidRPr="008E5779">
        <w:t>4</w:t>
      </w:r>
      <w:r w:rsidRPr="00EA0FF8">
        <w:t xml:space="preserve"> (</w:t>
      </w:r>
      <w:r w:rsidR="008E5779" w:rsidRPr="008E5779">
        <w:t>50</w:t>
      </w:r>
      <w:r w:rsidR="00835E78">
        <w:t>,</w:t>
      </w:r>
      <w:r w:rsidR="008558A8" w:rsidRPr="008558A8">
        <w:t>2</w:t>
      </w:r>
      <w:r w:rsidRPr="00EA0FF8">
        <w:t>%);</w:t>
      </w:r>
    </w:p>
    <w:p w:rsidR="00A30D6E" w:rsidRPr="00EA0FF8" w:rsidRDefault="00A30D6E" w:rsidP="00A30D6E">
      <w:r w:rsidRPr="00EA0FF8">
        <w:t xml:space="preserve">по сети «интернет» – </w:t>
      </w:r>
      <w:r w:rsidR="008E5779">
        <w:t>8</w:t>
      </w:r>
      <w:r w:rsidR="008E5779" w:rsidRPr="008E5779">
        <w:t>3</w:t>
      </w:r>
      <w:r w:rsidRPr="00EA0FF8">
        <w:t xml:space="preserve"> (</w:t>
      </w:r>
      <w:r w:rsidR="008E5779">
        <w:t>4</w:t>
      </w:r>
      <w:r w:rsidR="008E5779" w:rsidRPr="008E5779">
        <w:t>0</w:t>
      </w:r>
      <w:r>
        <w:t>,</w:t>
      </w:r>
      <w:r w:rsidR="008558A8" w:rsidRPr="008558A8">
        <w:t>1</w:t>
      </w:r>
      <w:r w:rsidRPr="00EA0FF8">
        <w:t>%);</w:t>
      </w:r>
    </w:p>
    <w:p w:rsidR="00A30D6E" w:rsidRDefault="00A30D6E" w:rsidP="00A30D6E">
      <w:r w:rsidRPr="00EA0FF8">
        <w:lastRenderedPageBreak/>
        <w:t xml:space="preserve">на руки заявителю – </w:t>
      </w:r>
      <w:r w:rsidR="008E5779" w:rsidRPr="008E5779">
        <w:t>20</w:t>
      </w:r>
      <w:r w:rsidRPr="00EA0FF8">
        <w:t xml:space="preserve"> (</w:t>
      </w:r>
      <w:r w:rsidR="008E5779" w:rsidRPr="008E5779">
        <w:t>9</w:t>
      </w:r>
      <w:r>
        <w:t>,</w:t>
      </w:r>
      <w:r w:rsidR="008558A8" w:rsidRPr="008558A8">
        <w:t>7</w:t>
      </w:r>
      <w:r w:rsidRPr="00EA0FF8">
        <w:t>%).</w:t>
      </w:r>
    </w:p>
    <w:p w:rsidR="00A30D6E" w:rsidRDefault="00A30D6E" w:rsidP="00A30D6E"/>
    <w:p w:rsidR="00A30D6E" w:rsidRDefault="00A30D6E" w:rsidP="00A30D6E">
      <w:r>
        <w:t xml:space="preserve">Все обращения были рассмотрены в установленный законодательством срок.   </w:t>
      </w:r>
    </w:p>
    <w:p w:rsidR="00A30D6E" w:rsidRDefault="00A30D6E" w:rsidP="00A30D6E">
      <w:r>
        <w:t>Гражданам направлены ответы с результатом рассмотрения обращений:</w:t>
      </w:r>
    </w:p>
    <w:p w:rsidR="00A30D6E" w:rsidRPr="00EA0FF8" w:rsidRDefault="00772A05" w:rsidP="00A30D6E">
      <w:r>
        <w:t>«дан ответ автору</w:t>
      </w:r>
      <w:r w:rsidR="00A30D6E" w:rsidRPr="00EA0FF8">
        <w:t xml:space="preserve">» – </w:t>
      </w:r>
      <w:r w:rsidR="008558A8">
        <w:t>2</w:t>
      </w:r>
      <w:r w:rsidR="008E5779" w:rsidRPr="008E5779">
        <w:t>07</w:t>
      </w:r>
      <w:r w:rsidR="00835E78">
        <w:t xml:space="preserve"> (</w:t>
      </w:r>
      <w:r w:rsidR="008558A8">
        <w:t>10</w:t>
      </w:r>
      <w:r w:rsidR="008558A8" w:rsidRPr="008558A8">
        <w:t>0</w:t>
      </w:r>
      <w:r w:rsidR="00B63532">
        <w:t>%)</w:t>
      </w:r>
    </w:p>
    <w:p w:rsidR="00A30D6E" w:rsidRPr="00EA0FF8" w:rsidRDefault="00A30D6E" w:rsidP="00A30D6E">
      <w:r w:rsidRPr="00EA0FF8">
        <w:t>«предоставлена стат</w:t>
      </w:r>
      <w:r>
        <w:t>истическая</w:t>
      </w:r>
      <w:r w:rsidRPr="00EA0FF8">
        <w:t xml:space="preserve"> информация </w:t>
      </w:r>
      <w:r>
        <w:t>и данные годовой бухгалтерской отчетности</w:t>
      </w:r>
      <w:r w:rsidRPr="00EA0FF8">
        <w:t xml:space="preserve">» - </w:t>
      </w:r>
      <w:r w:rsidR="008E5779" w:rsidRPr="008E5779">
        <w:t>190</w:t>
      </w:r>
      <w:r w:rsidRPr="00EA0FF8">
        <w:t xml:space="preserve"> (</w:t>
      </w:r>
      <w:r w:rsidR="008E5779" w:rsidRPr="008E5779">
        <w:t>91</w:t>
      </w:r>
      <w:r>
        <w:t>,</w:t>
      </w:r>
      <w:r w:rsidR="008E5779" w:rsidRPr="008E5779">
        <w:t>8</w:t>
      </w:r>
      <w:r>
        <w:t>%).</w:t>
      </w:r>
    </w:p>
    <w:p w:rsidR="00A30D6E" w:rsidRDefault="00A30D6E" w:rsidP="00A30D6E"/>
    <w:p w:rsidR="00A30D6E" w:rsidRDefault="00A30D6E" w:rsidP="00A30D6E">
      <w:r>
        <w:t>По должностному лицу, подписавшему ответ на обращение:</w:t>
      </w:r>
    </w:p>
    <w:p w:rsidR="00A30D6E" w:rsidRDefault="00A30D6E" w:rsidP="00A30D6E">
      <w:r>
        <w:t>за подписью</w:t>
      </w:r>
      <w:r w:rsidR="00B63532">
        <w:t xml:space="preserve"> </w:t>
      </w:r>
      <w:r w:rsidR="00835E78">
        <w:t xml:space="preserve">руководителя </w:t>
      </w:r>
      <w:proofErr w:type="spellStart"/>
      <w:r w:rsidR="00835E78">
        <w:t>Краснодарстата</w:t>
      </w:r>
      <w:proofErr w:type="spellEnd"/>
      <w:r w:rsidR="00835E78">
        <w:t xml:space="preserve"> – </w:t>
      </w:r>
      <w:r w:rsidR="008E5779" w:rsidRPr="008E5779">
        <w:t>14</w:t>
      </w:r>
      <w:r w:rsidR="00BA038F">
        <w:t xml:space="preserve"> (</w:t>
      </w:r>
      <w:r w:rsidR="008E5779" w:rsidRPr="008E5779">
        <w:t>6</w:t>
      </w:r>
      <w:r>
        <w:t>,</w:t>
      </w:r>
      <w:r w:rsidR="008E5779" w:rsidRPr="008E5779">
        <w:t>8</w:t>
      </w:r>
      <w:r>
        <w:t>%);</w:t>
      </w:r>
    </w:p>
    <w:p w:rsidR="006F6B5C" w:rsidRDefault="00A30D6E" w:rsidP="00A30D6E">
      <w:r>
        <w:t xml:space="preserve">за подписью заместителей руководителя </w:t>
      </w:r>
      <w:proofErr w:type="spellStart"/>
      <w:r>
        <w:t>Краснодарстата</w:t>
      </w:r>
      <w:proofErr w:type="spellEnd"/>
      <w:r>
        <w:t xml:space="preserve"> – </w:t>
      </w:r>
      <w:r w:rsidR="008E5779" w:rsidRPr="008E5779">
        <w:t>193</w:t>
      </w:r>
      <w:r>
        <w:t xml:space="preserve"> (</w:t>
      </w:r>
      <w:r w:rsidR="008558A8">
        <w:t>9</w:t>
      </w:r>
      <w:r w:rsidR="008E5779" w:rsidRPr="008E5779">
        <w:t>3</w:t>
      </w:r>
      <w:r>
        <w:t>,</w:t>
      </w:r>
      <w:r w:rsidR="008E5779" w:rsidRPr="008E5779">
        <w:t>2</w:t>
      </w:r>
      <w:r>
        <w:t>%).</w:t>
      </w:r>
    </w:p>
    <w:p w:rsidR="006F6B5C" w:rsidRPr="006F6B5C" w:rsidRDefault="006F6B5C" w:rsidP="006F6B5C"/>
    <w:p w:rsidR="006F6B5C" w:rsidRDefault="006F6B5C" w:rsidP="006F6B5C"/>
    <w:p w:rsidR="006F6B5C" w:rsidRDefault="006F6B5C" w:rsidP="006F6B5C">
      <w:r>
        <w:t xml:space="preserve">В ходе рассмотрения обращений граждан не установлено обращений на действие либо бездействие должностных лиц </w:t>
      </w:r>
      <w:proofErr w:type="spellStart"/>
      <w:r>
        <w:t>Краснодарстата</w:t>
      </w:r>
      <w:proofErr w:type="spellEnd"/>
      <w:r>
        <w:t>, повлекшее нарушение прав, свобод и законных интересов граждан.</w:t>
      </w:r>
    </w:p>
    <w:p w:rsidR="006F6B5C" w:rsidRDefault="006F6B5C" w:rsidP="006F6B5C">
      <w:pPr>
        <w:pStyle w:val="Default"/>
        <w:ind w:firstLine="709"/>
        <w:jc w:val="both"/>
        <w:rPr>
          <w:sz w:val="28"/>
          <w:szCs w:val="28"/>
        </w:rPr>
      </w:pPr>
    </w:p>
    <w:p w:rsidR="006F6B5C" w:rsidRDefault="006F6B5C" w:rsidP="006F6B5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</w:t>
      </w:r>
      <w:r w:rsidR="008558A8">
        <w:rPr>
          <w:sz w:val="28"/>
          <w:szCs w:val="28"/>
        </w:rPr>
        <w:t>новная тематика обращений в 202</w:t>
      </w:r>
      <w:r w:rsidR="008E5779" w:rsidRPr="008E5779">
        <w:rPr>
          <w:sz w:val="28"/>
          <w:szCs w:val="28"/>
        </w:rPr>
        <w:t>2</w:t>
      </w:r>
      <w:r>
        <w:rPr>
          <w:sz w:val="28"/>
          <w:szCs w:val="28"/>
        </w:rPr>
        <w:t xml:space="preserve"> году:</w:t>
      </w:r>
    </w:p>
    <w:p w:rsidR="006F6B5C" w:rsidRDefault="00F73DD6" w:rsidP="006F6B5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Запросы об архивных данных – </w:t>
      </w:r>
      <w:r w:rsidRPr="00F73DD6">
        <w:rPr>
          <w:sz w:val="28"/>
          <w:szCs w:val="28"/>
        </w:rPr>
        <w:t>15</w:t>
      </w:r>
      <w:r>
        <w:rPr>
          <w:sz w:val="28"/>
          <w:szCs w:val="28"/>
        </w:rPr>
        <w:t xml:space="preserve"> (</w:t>
      </w:r>
      <w:r w:rsidRPr="00F73DD6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Pr="00F73DD6">
        <w:rPr>
          <w:sz w:val="28"/>
          <w:szCs w:val="28"/>
        </w:rPr>
        <w:t>3</w:t>
      </w:r>
      <w:r w:rsidR="006F6B5C">
        <w:rPr>
          <w:sz w:val="28"/>
          <w:szCs w:val="28"/>
        </w:rPr>
        <w:t>%);</w:t>
      </w:r>
    </w:p>
    <w:p w:rsidR="006F6B5C" w:rsidRDefault="006F6B5C" w:rsidP="006F6B5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Запросы годо</w:t>
      </w:r>
      <w:r w:rsidR="008558A8">
        <w:rPr>
          <w:sz w:val="28"/>
          <w:szCs w:val="28"/>
        </w:rPr>
        <w:t xml:space="preserve">вой бухгалтерской отчетности – </w:t>
      </w:r>
      <w:r w:rsidR="008558A8" w:rsidRPr="008558A8">
        <w:rPr>
          <w:sz w:val="28"/>
          <w:szCs w:val="28"/>
        </w:rPr>
        <w:t>1</w:t>
      </w:r>
      <w:r w:rsidR="00F73DD6">
        <w:rPr>
          <w:sz w:val="28"/>
          <w:szCs w:val="28"/>
        </w:rPr>
        <w:t xml:space="preserve"> (0,</w:t>
      </w:r>
      <w:r w:rsidR="00F73DD6" w:rsidRPr="00F73DD6">
        <w:rPr>
          <w:sz w:val="28"/>
          <w:szCs w:val="28"/>
        </w:rPr>
        <w:t>5</w:t>
      </w:r>
      <w:r>
        <w:rPr>
          <w:sz w:val="28"/>
          <w:szCs w:val="28"/>
        </w:rPr>
        <w:t>%)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6F6B5C" w:rsidRDefault="006F6B5C" w:rsidP="006F6B5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официально</w:t>
      </w:r>
      <w:r w:rsidR="00F73DD6">
        <w:rPr>
          <w:sz w:val="28"/>
          <w:szCs w:val="28"/>
        </w:rPr>
        <w:t xml:space="preserve">й статистической информации– </w:t>
      </w:r>
      <w:r w:rsidR="00F73DD6">
        <w:rPr>
          <w:sz w:val="28"/>
          <w:szCs w:val="28"/>
          <w:lang w:val="en-US"/>
        </w:rPr>
        <w:t>189</w:t>
      </w:r>
      <w:r w:rsidR="00F73DD6">
        <w:rPr>
          <w:sz w:val="28"/>
          <w:szCs w:val="28"/>
        </w:rPr>
        <w:t xml:space="preserve"> (</w:t>
      </w:r>
      <w:r w:rsidR="00F73DD6">
        <w:rPr>
          <w:sz w:val="28"/>
          <w:szCs w:val="28"/>
          <w:lang w:val="en-US"/>
        </w:rPr>
        <w:t>92</w:t>
      </w:r>
      <w:r w:rsidR="00F73DD6">
        <w:rPr>
          <w:sz w:val="28"/>
          <w:szCs w:val="28"/>
        </w:rPr>
        <w:t>,</w:t>
      </w:r>
      <w:r w:rsidR="00F73DD6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%) </w:t>
      </w:r>
    </w:p>
    <w:p w:rsidR="006F6B5C" w:rsidRDefault="006F6B5C" w:rsidP="006F6B5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вопросам:</w:t>
      </w:r>
    </w:p>
    <w:p w:rsidR="006F6B5C" w:rsidRDefault="008558A8" w:rsidP="006F6B5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Цены и ценообразование –</w:t>
      </w:r>
      <w:r w:rsidR="00F73DD6" w:rsidRPr="00F73DD6">
        <w:rPr>
          <w:sz w:val="28"/>
          <w:szCs w:val="28"/>
        </w:rPr>
        <w:t>92</w:t>
      </w:r>
      <w:r>
        <w:rPr>
          <w:sz w:val="28"/>
          <w:szCs w:val="28"/>
        </w:rPr>
        <w:t xml:space="preserve"> (</w:t>
      </w:r>
      <w:r w:rsidR="00F73DD6" w:rsidRPr="00F73DD6">
        <w:rPr>
          <w:sz w:val="28"/>
          <w:szCs w:val="28"/>
        </w:rPr>
        <w:t>48</w:t>
      </w:r>
      <w:r>
        <w:rPr>
          <w:sz w:val="28"/>
          <w:szCs w:val="28"/>
        </w:rPr>
        <w:t>,</w:t>
      </w:r>
      <w:r w:rsidR="00F73DD6" w:rsidRPr="00F73DD6">
        <w:rPr>
          <w:sz w:val="28"/>
          <w:szCs w:val="28"/>
        </w:rPr>
        <w:t>7</w:t>
      </w:r>
      <w:r w:rsidR="006F6B5C">
        <w:rPr>
          <w:sz w:val="28"/>
          <w:szCs w:val="28"/>
        </w:rPr>
        <w:t>%);</w:t>
      </w:r>
    </w:p>
    <w:p w:rsidR="006F6B5C" w:rsidRDefault="006F6B5C" w:rsidP="006F6B5C">
      <w:pPr>
        <w:pStyle w:val="Default"/>
        <w:ind w:left="284" w:firstLine="425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Заработная </w:t>
      </w:r>
      <w:r w:rsidR="00F73DD6">
        <w:rPr>
          <w:sz w:val="28"/>
          <w:szCs w:val="28"/>
        </w:rPr>
        <w:t xml:space="preserve">плата, система оплаты труда – </w:t>
      </w:r>
      <w:r w:rsidR="00F73DD6" w:rsidRPr="00F73DD6">
        <w:rPr>
          <w:sz w:val="28"/>
          <w:szCs w:val="28"/>
        </w:rPr>
        <w:t>19</w:t>
      </w:r>
      <w:r w:rsidR="00F73DD6">
        <w:rPr>
          <w:sz w:val="28"/>
          <w:szCs w:val="28"/>
        </w:rPr>
        <w:t xml:space="preserve"> (</w:t>
      </w:r>
      <w:r w:rsidR="00F73DD6" w:rsidRPr="00F73DD6">
        <w:rPr>
          <w:sz w:val="28"/>
          <w:szCs w:val="28"/>
        </w:rPr>
        <w:t>10</w:t>
      </w:r>
      <w:r w:rsidR="008558A8">
        <w:rPr>
          <w:sz w:val="28"/>
          <w:szCs w:val="28"/>
        </w:rPr>
        <w:t>,</w:t>
      </w:r>
      <w:r w:rsidR="00F73DD6" w:rsidRPr="00F73DD6">
        <w:rPr>
          <w:sz w:val="28"/>
          <w:szCs w:val="28"/>
        </w:rPr>
        <w:t>0</w:t>
      </w:r>
      <w:r>
        <w:rPr>
          <w:sz w:val="28"/>
          <w:szCs w:val="28"/>
        </w:rPr>
        <w:t>%);</w:t>
      </w:r>
    </w:p>
    <w:p w:rsidR="006F6B5C" w:rsidRDefault="00F73DD6" w:rsidP="006F6B5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тематики – </w:t>
      </w:r>
      <w:r>
        <w:rPr>
          <w:sz w:val="28"/>
          <w:szCs w:val="28"/>
          <w:lang w:val="en-US"/>
        </w:rPr>
        <w:t>78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41</w:t>
      </w:r>
      <w:r w:rsidR="008558A8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3</w:t>
      </w:r>
      <w:r w:rsidR="006F6B5C">
        <w:rPr>
          <w:sz w:val="28"/>
          <w:szCs w:val="28"/>
        </w:rPr>
        <w:t>%).</w:t>
      </w:r>
    </w:p>
    <w:p w:rsidR="006F6B5C" w:rsidRPr="00EA0FF8" w:rsidRDefault="006F6B5C" w:rsidP="006F6B5C"/>
    <w:p w:rsidR="006F6B5C" w:rsidRPr="00EA0FF8" w:rsidRDefault="006F6B5C" w:rsidP="006F6B5C">
      <w:r>
        <w:t>В соответствии с Указом Президента Российской Федерации от 17 апреля 2017г. №171 «О мониторинге  и анализе результатов рассмотрения обращений граждан и организаций», начиная с отчета за июль 201</w:t>
      </w:r>
      <w:r w:rsidRPr="00A30D6E">
        <w:t>8</w:t>
      </w:r>
      <w:r>
        <w:t xml:space="preserve"> года, ежемесячно до 5 числа месяца, следующего за отчетным периодом, размещается информация о результатах рассмотрения обращений граждан, поступивших в </w:t>
      </w:r>
      <w:proofErr w:type="spellStart"/>
      <w:r>
        <w:t>Краснодарстат</w:t>
      </w:r>
      <w:proofErr w:type="spellEnd"/>
      <w:r>
        <w:t xml:space="preserve"> на портале ССТУ</w:t>
      </w:r>
      <w:proofErr w:type="gramStart"/>
      <w:r>
        <w:t>.Р</w:t>
      </w:r>
      <w:proofErr w:type="gramEnd"/>
      <w:r>
        <w:t>Ф с использованием программного обеспечения ЛАРМ ЕС ОГ.</w:t>
      </w:r>
    </w:p>
    <w:p w:rsidR="006F6B5C" w:rsidRPr="002D1CC5" w:rsidRDefault="006F6B5C" w:rsidP="006F6B5C">
      <w:pPr>
        <w:pStyle w:val="Default"/>
        <w:ind w:firstLine="709"/>
        <w:jc w:val="both"/>
      </w:pPr>
    </w:p>
    <w:p w:rsidR="006F6B5C" w:rsidRDefault="006F6B5C" w:rsidP="006F6B5C"/>
    <w:p w:rsidR="006F6B5C" w:rsidRDefault="006F6B5C" w:rsidP="006F6B5C"/>
    <w:p w:rsidR="00A30D6E" w:rsidRPr="006F6B5C" w:rsidRDefault="00A30D6E" w:rsidP="006F6B5C"/>
    <w:sectPr w:rsidR="00A30D6E" w:rsidRPr="006F6B5C" w:rsidSect="002D1CC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0D6E"/>
    <w:rsid w:val="00144F39"/>
    <w:rsid w:val="00201C5F"/>
    <w:rsid w:val="002F57B9"/>
    <w:rsid w:val="00385C85"/>
    <w:rsid w:val="003A6605"/>
    <w:rsid w:val="003B2C32"/>
    <w:rsid w:val="003D5C74"/>
    <w:rsid w:val="0043644E"/>
    <w:rsid w:val="00455A72"/>
    <w:rsid w:val="005E728E"/>
    <w:rsid w:val="0065327C"/>
    <w:rsid w:val="006713C4"/>
    <w:rsid w:val="006A5DCB"/>
    <w:rsid w:val="006F6B5C"/>
    <w:rsid w:val="00772A05"/>
    <w:rsid w:val="00802214"/>
    <w:rsid w:val="00835E78"/>
    <w:rsid w:val="008558A8"/>
    <w:rsid w:val="008C782B"/>
    <w:rsid w:val="008E5779"/>
    <w:rsid w:val="00996E67"/>
    <w:rsid w:val="00A17C24"/>
    <w:rsid w:val="00A27C6B"/>
    <w:rsid w:val="00A30D6E"/>
    <w:rsid w:val="00AF1CED"/>
    <w:rsid w:val="00B63532"/>
    <w:rsid w:val="00B6780A"/>
    <w:rsid w:val="00B73304"/>
    <w:rsid w:val="00BA038F"/>
    <w:rsid w:val="00C94EAB"/>
    <w:rsid w:val="00D40523"/>
    <w:rsid w:val="00D805C2"/>
    <w:rsid w:val="00E24F59"/>
    <w:rsid w:val="00E71837"/>
    <w:rsid w:val="00E93716"/>
    <w:rsid w:val="00F73DD6"/>
    <w:rsid w:val="00F75182"/>
    <w:rsid w:val="00FB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6E"/>
    <w:pPr>
      <w:autoSpaceDE w:val="0"/>
      <w:autoSpaceDN w:val="0"/>
      <w:adjustRightInd w:val="0"/>
      <w:spacing w:before="0" w:beforeAutospacing="0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0D6E"/>
    <w:pPr>
      <w:autoSpaceDE w:val="0"/>
      <w:autoSpaceDN w:val="0"/>
      <w:adjustRightInd w:val="0"/>
      <w:spacing w:before="0" w:beforeAutospacing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P23_SED02</dc:creator>
  <cp:lastModifiedBy>p23_DenisukVV</cp:lastModifiedBy>
  <cp:revision>11</cp:revision>
  <dcterms:created xsi:type="dcterms:W3CDTF">2019-01-10T10:40:00Z</dcterms:created>
  <dcterms:modified xsi:type="dcterms:W3CDTF">2023-01-09T09:33:00Z</dcterms:modified>
</cp:coreProperties>
</file>